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99" w:rsidRDefault="00091B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Lowry Business Alliance Membership Form</w:t>
      </w:r>
    </w:p>
    <w:p w:rsidR="00091B99" w:rsidRDefault="00091B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Membership is open to businesses and professionals located in Lowry or Lowry residents with businesses or offices outside Lowry.</w:t>
      </w:r>
    </w:p>
    <w:p w:rsidR="00091B99" w:rsidRDefault="00091B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Information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Business: ___________________________________________________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 1: ____________________________________________________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 2: ____________________________________________________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Zip: _____________________________________________________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Website: 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Lowry Resident doing business outside Lowry, home address: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Street Address: 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phone Number: ____________________Additional Phone:__________________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Number: _________________________E-mail: 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Business Information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Business: ___________________________________________________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Business: ______________________________________________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 platforms that your business uses:_______________________________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  _______________________________________________________________</w:t>
      </w:r>
    </w:p>
    <w:p w:rsidR="00091B99" w:rsidRDefault="00091B9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Business Category/Membership Level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Professional/Small Business                                                                $125.00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Corporate                                                                                              $250.00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Non-Profit 501(c)3                                                                               $100.00</w:t>
      </w:r>
    </w:p>
    <w:p w:rsidR="00091B99" w:rsidRDefault="00091B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Membership runs July 1, 2014 through June 30, 2015. </w:t>
      </w:r>
    </w:p>
    <w:p w:rsidR="00091B99" w:rsidRDefault="00091B99">
      <w:pPr>
        <w:rPr>
          <w:rFonts w:ascii="Times New Roman" w:hAnsi="Times New Roman" w:cs="Times New Roman"/>
        </w:rPr>
      </w:pPr>
    </w:p>
    <w:sectPr w:rsidR="00091B99" w:rsidSect="00091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B99"/>
    <w:rsid w:val="0009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235</Words>
  <Characters>1340</Characters>
  <Application>Microsoft Office Outlook</Application>
  <DocSecurity>0</DocSecurity>
  <Lines>0</Lines>
  <Paragraphs>0</Paragraphs>
  <ScaleCrop>false</ScaleCrop>
  <Company>Colorado Free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Lowry Business Alliance Membership Form</dc:title>
  <dc:subject/>
  <dc:creator>Farmers</dc:creator>
  <cp:keywords/>
  <dc:description/>
  <cp:lastModifiedBy>helen</cp:lastModifiedBy>
  <cp:revision>2</cp:revision>
  <dcterms:created xsi:type="dcterms:W3CDTF">2014-04-18T16:42:00Z</dcterms:created>
  <dcterms:modified xsi:type="dcterms:W3CDTF">2014-04-18T16:42:00Z</dcterms:modified>
</cp:coreProperties>
</file>